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color w:val="000000"/>
          <w:kern w:val="0"/>
          <w:sz w:val="36"/>
          <w:szCs w:val="32"/>
        </w:rPr>
      </w:pPr>
      <w:bookmarkStart w:id="0" w:name="_GoBack"/>
      <w:r>
        <w:rPr>
          <w:rFonts w:eastAsia="方正小标宋简体"/>
          <w:color w:val="000000"/>
          <w:kern w:val="0"/>
          <w:sz w:val="36"/>
          <w:szCs w:val="32"/>
        </w:rPr>
        <w:t>建设工程规划核实意见表</w:t>
      </w:r>
    </w:p>
    <w:bookmarkEnd w:id="0"/>
    <w:p>
      <w:pPr>
        <w:widowControl/>
        <w:shd w:val="clear" w:color="auto" w:fill="FFFFFF"/>
        <w:spacing w:line="5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统一项目代码：                                      编号：</w:t>
      </w:r>
    </w:p>
    <w:tbl>
      <w:tblPr>
        <w:tblStyle w:val="3"/>
        <w:tblW w:w="8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276"/>
        <w:gridCol w:w="1287"/>
        <w:gridCol w:w="1758"/>
        <w:gridCol w:w="7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建设项目名称</w:t>
            </w:r>
          </w:p>
        </w:tc>
        <w:tc>
          <w:tcPr>
            <w:tcW w:w="709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建设项目位置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建设单位名称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建设单位地址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统一社会</w:t>
            </w:r>
          </w:p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测绘成果编号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规划条件编号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建设工程规划许可证号</w:t>
            </w:r>
          </w:p>
        </w:tc>
        <w:tc>
          <w:tcPr>
            <w:tcW w:w="5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核实意见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="36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年   月   日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接收人签领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5160" w:firstLineChars="215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textAlignment w:val="baseline"/>
        <w:rPr>
          <w:rFonts w:eastAsia="仿宋_GB2312"/>
          <w:sz w:val="22"/>
          <w:szCs w:val="28"/>
        </w:rPr>
      </w:pPr>
      <w:r>
        <w:rPr>
          <w:rFonts w:eastAsia="仿宋_GB2312"/>
          <w:sz w:val="22"/>
          <w:szCs w:val="28"/>
        </w:rPr>
        <w:t>注：本表一式</w:t>
      </w:r>
      <w:r>
        <w:rPr>
          <w:rFonts w:eastAsia="仿宋_GB2312"/>
          <w:sz w:val="22"/>
          <w:szCs w:val="28"/>
          <w:u w:val="single"/>
        </w:rPr>
        <w:t xml:space="preserve">   </w:t>
      </w:r>
      <w:r>
        <w:rPr>
          <w:rFonts w:eastAsia="仿宋_GB2312"/>
          <w:sz w:val="22"/>
          <w:szCs w:val="28"/>
        </w:rPr>
        <w:t>份，存档</w:t>
      </w:r>
      <w:r>
        <w:rPr>
          <w:rFonts w:eastAsia="仿宋_GB2312"/>
          <w:sz w:val="22"/>
          <w:szCs w:val="28"/>
          <w:u w:val="single"/>
        </w:rPr>
        <w:t xml:space="preserve">   </w:t>
      </w:r>
      <w:r>
        <w:rPr>
          <w:rFonts w:eastAsia="仿宋_GB2312"/>
          <w:sz w:val="22"/>
          <w:szCs w:val="28"/>
        </w:rPr>
        <w:t>份，接收人</w:t>
      </w:r>
      <w:r>
        <w:rPr>
          <w:rFonts w:eastAsia="仿宋_GB2312"/>
          <w:sz w:val="22"/>
          <w:szCs w:val="28"/>
          <w:u w:val="single"/>
        </w:rPr>
        <w:t xml:space="preserve">   </w:t>
      </w:r>
      <w:r>
        <w:rPr>
          <w:rFonts w:eastAsia="仿宋_GB2312"/>
          <w:sz w:val="22"/>
          <w:szCs w:val="28"/>
        </w:rPr>
        <w:t>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2024-10-23T07:44:19Z</dcterms:created>
  <dc:creator>Administrator</dc:creator>
  <cp:lastModifiedBy>Administrator</cp:lastModifiedBy>
  <dcterms:modified xsi:type="dcterms:W3CDTF">2024-10-23T07:44:28Z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